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E" w:rsidRPr="00D357CF" w:rsidRDefault="0029362E" w:rsidP="0029362E">
      <w:pPr>
        <w:jc w:val="both"/>
        <w:rPr>
          <w:b/>
        </w:rPr>
      </w:pPr>
      <w:r>
        <w:rPr>
          <w:b/>
        </w:rPr>
        <w:t xml:space="preserve">Nohutta </w:t>
      </w:r>
      <w:proofErr w:type="spellStart"/>
      <w:r>
        <w:rPr>
          <w:b/>
        </w:rPr>
        <w:t>Antraknoza</w:t>
      </w:r>
      <w:proofErr w:type="spellEnd"/>
      <w:r>
        <w:rPr>
          <w:b/>
        </w:rPr>
        <w:t xml:space="preserve"> Dik</w:t>
      </w:r>
      <w:r w:rsidRPr="00D357CF">
        <w:rPr>
          <w:b/>
        </w:rPr>
        <w:t>kat</w:t>
      </w:r>
      <w:proofErr w:type="gramStart"/>
      <w:r w:rsidRPr="00D357CF">
        <w:rPr>
          <w:b/>
        </w:rPr>
        <w:t>…!</w:t>
      </w:r>
      <w:proofErr w:type="gramEnd"/>
    </w:p>
    <w:p w:rsidR="0029362E" w:rsidRDefault="0029362E" w:rsidP="0029362E">
      <w:pPr>
        <w:jc w:val="both"/>
      </w:pPr>
      <w:r>
        <w:t xml:space="preserve">İlimiz iklim şartlarına bağlı olarak, mevcut yağışlar, </w:t>
      </w:r>
      <w:proofErr w:type="spellStart"/>
      <w:r>
        <w:t>nisbi</w:t>
      </w:r>
      <w:proofErr w:type="spellEnd"/>
      <w:r>
        <w:t xml:space="preserve"> nem oranındaki istikrarsızlık nedeniyle nohut ekili alanlarda İl Müdürlüğümüzce yapılan tespitler neticesinde yaygın olarak </w:t>
      </w:r>
      <w:proofErr w:type="spellStart"/>
      <w:r w:rsidRPr="00D357CF">
        <w:rPr>
          <w:b/>
        </w:rPr>
        <w:t>Antraknoz</w:t>
      </w:r>
      <w:proofErr w:type="spellEnd"/>
      <w:r w:rsidRPr="00D357CF">
        <w:rPr>
          <w:b/>
        </w:rPr>
        <w:t xml:space="preserve"> (sam-</w:t>
      </w:r>
      <w:proofErr w:type="spellStart"/>
      <w:r w:rsidRPr="00D357CF">
        <w:rPr>
          <w:b/>
        </w:rPr>
        <w:t>ülker</w:t>
      </w:r>
      <w:proofErr w:type="spellEnd"/>
      <w:r w:rsidRPr="00D357CF">
        <w:rPr>
          <w:b/>
        </w:rPr>
        <w:t>) Hastalığının</w:t>
      </w:r>
      <w:r>
        <w:t xml:space="preserve"> başladığı görülmüştür. Konunun önemine binaen çiftçilerimizin arazilerini kontrol ederek, ilaçlı mücadelenin başlatılması, İl/İlçe Müdürlüğümüz personellerinden teknik destek almaları önemli duyulur.     </w:t>
      </w:r>
    </w:p>
    <w:p w:rsidR="001F3253" w:rsidRDefault="0029362E">
      <w:bookmarkStart w:id="0" w:name="_GoBack"/>
      <w:bookmarkEnd w:id="0"/>
    </w:p>
    <w:sectPr w:rsidR="001F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3"/>
    <w:rsid w:val="0029362E"/>
    <w:rsid w:val="003D0081"/>
    <w:rsid w:val="0051123A"/>
    <w:rsid w:val="009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2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0DA49-C6F1-4F11-8253-7398362F702B}"/>
</file>

<file path=customXml/itemProps2.xml><?xml version="1.0" encoding="utf-8"?>
<ds:datastoreItem xmlns:ds="http://schemas.openxmlformats.org/officeDocument/2006/customXml" ds:itemID="{4D413527-C525-4DF0-BC5C-0E172BC14E9B}"/>
</file>

<file path=customXml/itemProps3.xml><?xml version="1.0" encoding="utf-8"?>
<ds:datastoreItem xmlns:ds="http://schemas.openxmlformats.org/officeDocument/2006/customXml" ds:itemID="{99C9C8E9-99F8-4E93-AB53-8416A564E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KONAKCI</dc:creator>
  <cp:keywords/>
  <dc:description/>
  <cp:lastModifiedBy>Baki KONAKCI</cp:lastModifiedBy>
  <cp:revision>2</cp:revision>
  <dcterms:created xsi:type="dcterms:W3CDTF">2018-06-01T13:09:00Z</dcterms:created>
  <dcterms:modified xsi:type="dcterms:W3CDTF">2018-06-01T13:10:00Z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