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8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9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10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11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  <w:bookmarkEnd w:id="0"/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15DC3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iodm.gazi.edu.tr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rimorman.gov.t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arimorman.gov.t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ziodm.gaz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6A026-5139-41AC-913E-6864A4B82F76}"/>
</file>

<file path=customXml/itemProps2.xml><?xml version="1.0" encoding="utf-8"?>
<ds:datastoreItem xmlns:ds="http://schemas.openxmlformats.org/officeDocument/2006/customXml" ds:itemID="{49D97AD4-2632-412E-8EE6-404D7255F1B0}"/>
</file>

<file path=customXml/itemProps3.xml><?xml version="1.0" encoding="utf-8"?>
<ds:datastoreItem xmlns:ds="http://schemas.openxmlformats.org/officeDocument/2006/customXml" ds:itemID="{2C0E8027-887F-4D3E-9516-7A6916B8E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Tarımsal Yayım ve Danışmanlık Sınav Tarihi Güncellemesi</dc:title>
  <dc:subject/>
  <dc:creator>Windows Kullanıcısı</dc:creator>
  <cp:keywords/>
  <dc:description/>
  <cp:lastModifiedBy>Kürşat SERHAT</cp:lastModifiedBy>
  <cp:revision>2</cp:revision>
  <cp:lastPrinted>2022-05-17T10:54:00Z</cp:lastPrinted>
  <dcterms:created xsi:type="dcterms:W3CDTF">2022-08-19T06:35:00Z</dcterms:created>
  <dcterms:modified xsi:type="dcterms:W3CDTF">2022-08-19T06:35:00Z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